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0AD7" w14:textId="2576B7F1" w:rsidR="007B682F" w:rsidRPr="00CB1C60" w:rsidRDefault="005121F5">
      <w:pPr>
        <w:rPr>
          <w:rFonts w:cstheme="minorHAnsi"/>
        </w:rPr>
      </w:pPr>
      <w:r w:rsidRPr="00CB1C60">
        <w:rPr>
          <w:rFonts w:cstheme="minorHAnsi"/>
        </w:rPr>
        <w:t>Wymagania podstawowe:</w:t>
      </w:r>
    </w:p>
    <w:p w14:paraId="4819187A" w14:textId="77777777" w:rsidR="005121F5" w:rsidRPr="00CB1C60" w:rsidRDefault="005121F5" w:rsidP="005121F5">
      <w:pPr>
        <w:pStyle w:val="TableParagraph"/>
        <w:numPr>
          <w:ilvl w:val="0"/>
          <w:numId w:val="1"/>
        </w:numPr>
        <w:tabs>
          <w:tab w:val="left" w:pos="204"/>
        </w:tabs>
        <w:spacing w:line="249" w:lineRule="auto"/>
        <w:ind w:right="632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zna budowę dzieła operowego</w:t>
      </w:r>
    </w:p>
    <w:p w14:paraId="05CCEE9E" w14:textId="77777777" w:rsidR="005121F5" w:rsidRPr="00CB1C60" w:rsidRDefault="005121F5" w:rsidP="005121F5">
      <w:pPr>
        <w:pStyle w:val="TableParagraph"/>
        <w:numPr>
          <w:ilvl w:val="0"/>
          <w:numId w:val="1"/>
        </w:numPr>
        <w:tabs>
          <w:tab w:val="left" w:pos="204"/>
        </w:tabs>
        <w:spacing w:line="249" w:lineRule="auto"/>
        <w:ind w:right="632"/>
        <w:rPr>
          <w:rFonts w:asciiTheme="minorHAnsi" w:hAnsiTheme="minorHAnsi" w:cstheme="minorHAnsi"/>
        </w:rPr>
      </w:pPr>
      <w:r w:rsidRPr="00CB1C60">
        <w:rPr>
          <w:rFonts w:asciiTheme="minorHAnsi" w:hAnsiTheme="minorHAnsi" w:cstheme="minorHAnsi"/>
          <w:color w:val="231F20"/>
        </w:rPr>
        <w:t xml:space="preserve">wymienia charakterystyczne cechy opery </w:t>
      </w:r>
      <w:r w:rsidRPr="00CB1C60">
        <w:rPr>
          <w:rFonts w:asciiTheme="minorHAnsi" w:hAnsiTheme="minorHAnsi" w:cstheme="minorHAnsi"/>
          <w:color w:val="231F20"/>
        </w:rPr>
        <w:br/>
        <w:t>w epoce romantyzmu</w:t>
      </w:r>
    </w:p>
    <w:p w14:paraId="51121371" w14:textId="16CBC009" w:rsidR="00CB1C60" w:rsidRPr="00CB1C60" w:rsidRDefault="005121F5" w:rsidP="00CB1C60">
      <w:pPr>
        <w:pStyle w:val="TableParagraph"/>
        <w:numPr>
          <w:ilvl w:val="0"/>
          <w:numId w:val="1"/>
        </w:numPr>
        <w:tabs>
          <w:tab w:val="left" w:pos="204"/>
        </w:tabs>
        <w:spacing w:line="249" w:lineRule="auto"/>
        <w:ind w:right="632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wymienia operowe głosy śpiewaków</w:t>
      </w:r>
    </w:p>
    <w:p w14:paraId="55458183" w14:textId="043A37BC" w:rsidR="005121F5" w:rsidRPr="00CB1C60" w:rsidRDefault="005121F5">
      <w:pPr>
        <w:rPr>
          <w:rFonts w:cstheme="minorHAnsi"/>
        </w:rPr>
      </w:pPr>
      <w:r w:rsidRPr="00CB1C60">
        <w:rPr>
          <w:rFonts w:cstheme="minorHAnsi"/>
        </w:rPr>
        <w:t>- zna różne techniki śpiewu i potrafi je rozpoznać</w:t>
      </w:r>
    </w:p>
    <w:p w14:paraId="60A5FF83" w14:textId="77777777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before="18" w:line="266" w:lineRule="auto"/>
        <w:ind w:right="150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 uwagą słucha fragmentów dzieł operowych</w:t>
      </w:r>
    </w:p>
    <w:p w14:paraId="4184065D" w14:textId="4F374CC5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line="242" w:lineRule="auto"/>
        <w:ind w:right="234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określa podobieństwa i różnice między operą a operetką</w:t>
      </w:r>
    </w:p>
    <w:p w14:paraId="00F4E8CB" w14:textId="77777777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line="242" w:lineRule="auto"/>
        <w:ind w:right="234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wymienia tytuły znanych operetek oraz nazwiska ich twórców</w:t>
      </w:r>
    </w:p>
    <w:p w14:paraId="18E3E442" w14:textId="1D130880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line="242" w:lineRule="auto"/>
        <w:ind w:right="234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zna i rozumie pojęcie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i/>
          <w:color w:val="231F20"/>
          <w:w w:val="110"/>
        </w:rPr>
        <w:t>muzyka programowa</w:t>
      </w:r>
    </w:p>
    <w:p w14:paraId="79B87976" w14:textId="77777777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line="242" w:lineRule="auto"/>
        <w:ind w:right="234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słucha utworów muzycznych inspirowanych bitewnymi wydarzeniami historycznymi</w:t>
      </w:r>
    </w:p>
    <w:p w14:paraId="0BAE872A" w14:textId="35189AA1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before="18" w:line="266" w:lineRule="auto"/>
        <w:ind w:right="150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wymienia kompozytorów tworzących w nurcie muzyki programowej oraz przykłady ich dzieł</w:t>
      </w:r>
    </w:p>
    <w:p w14:paraId="08802359" w14:textId="77777777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before="15" w:line="249" w:lineRule="auto"/>
        <w:ind w:right="141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wymienia nazwiska kompozytorów polskiego romantyzmu oraz wybrane tytuły ich utworów</w:t>
      </w:r>
    </w:p>
    <w:p w14:paraId="0D0C883F" w14:textId="2463C8CC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line="249" w:lineRule="auto"/>
        <w:ind w:right="173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 zainteresowaniem słucha utworów polskich kompozytorów epoki romantyzmu, rozpoznaje wśród słuchanego repertuaru utwory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F. Chopina, S. Moniuszki,</w:t>
      </w:r>
      <w:r w:rsidR="00F50A8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H. Wieniawskiego</w:t>
      </w:r>
    </w:p>
    <w:p w14:paraId="4F479731" w14:textId="2E3E02F9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before="18" w:line="266" w:lineRule="auto"/>
        <w:ind w:right="150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zna pojęcia klasycyzmu w muzyce oraz klasyków wiedeńskich</w:t>
      </w:r>
    </w:p>
    <w:p w14:paraId="671F114B" w14:textId="654F68E1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line="202" w:lineRule="exact"/>
        <w:jc w:val="both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wyjaśnia pojęcie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i/>
          <w:color w:val="231F20"/>
          <w:w w:val="110"/>
        </w:rPr>
        <w:t>improwizacja</w:t>
      </w:r>
    </w:p>
    <w:p w14:paraId="2DE745D0" w14:textId="77777777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before="30" w:line="254" w:lineRule="auto"/>
        <w:ind w:right="542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wie, z jakich tradycji wywodzi się jazz</w:t>
      </w:r>
    </w:p>
    <w:p w14:paraId="48F10051" w14:textId="12A96F75" w:rsidR="005121F5" w:rsidRPr="00CB1C60" w:rsidRDefault="005121F5" w:rsidP="005121F5">
      <w:pPr>
        <w:pStyle w:val="TableParagraph"/>
        <w:numPr>
          <w:ilvl w:val="0"/>
          <w:numId w:val="3"/>
        </w:numPr>
        <w:tabs>
          <w:tab w:val="left" w:pos="204"/>
        </w:tabs>
        <w:spacing w:before="2" w:line="254" w:lineRule="auto"/>
        <w:ind w:right="317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wymienia główne style jazzowe</w:t>
      </w:r>
      <w:r w:rsidRPr="00CB1C60">
        <w:rPr>
          <w:rFonts w:asciiTheme="minorHAnsi" w:hAnsiTheme="minorHAnsi" w:cstheme="minorHAnsi"/>
          <w:color w:val="231F20"/>
        </w:rPr>
        <w:t xml:space="preserve">, </w:t>
      </w:r>
      <w:r w:rsidRPr="00CB1C60">
        <w:rPr>
          <w:rFonts w:asciiTheme="minorHAnsi" w:hAnsiTheme="minorHAnsi" w:cstheme="minorHAnsi"/>
          <w:color w:val="231F20"/>
        </w:rPr>
        <w:t>z uwagą słucha popularnych standardów jazzowych, wskazuje ich charakterystyczne cechy</w:t>
      </w:r>
    </w:p>
    <w:p w14:paraId="3ED21B70" w14:textId="33C1294A" w:rsidR="005121F5" w:rsidRPr="00CB1C60" w:rsidRDefault="005121F5" w:rsidP="00CB1C60">
      <w:pPr>
        <w:pStyle w:val="TableParagraph"/>
        <w:spacing w:before="22" w:line="256" w:lineRule="auto"/>
        <w:ind w:left="0" w:right="254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 xml:space="preserve">- </w:t>
      </w:r>
      <w:r w:rsidRPr="00CB1C60">
        <w:rPr>
          <w:rFonts w:asciiTheme="minorHAnsi" w:hAnsiTheme="minorHAnsi" w:cstheme="minorHAnsi"/>
          <w:color w:val="231F20"/>
        </w:rPr>
        <w:t>wymienia nazwiska najwybitniejszych polskich kompozytorów muzyki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współczesnej (W. Luto- sławski, H. M. Górecki,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W.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Kilar, K. Penderecki)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i tytuły wybranych dzieł</w:t>
      </w:r>
    </w:p>
    <w:p w14:paraId="4DB00677" w14:textId="0E010A98" w:rsidR="005121F5" w:rsidRPr="00CB1C60" w:rsidRDefault="005121F5" w:rsidP="005121F5">
      <w:pPr>
        <w:pStyle w:val="TableParagraph"/>
        <w:numPr>
          <w:ilvl w:val="0"/>
          <w:numId w:val="12"/>
        </w:numPr>
        <w:tabs>
          <w:tab w:val="left" w:pos="204"/>
        </w:tabs>
        <w:spacing w:before="1" w:line="256" w:lineRule="auto"/>
        <w:ind w:right="225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 zainteresowaniem słucha utworów polskiej muzyki współczesnej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dostrzega nowatorskie pomysły w muzyce kompozytorów współczesnych</w:t>
      </w:r>
    </w:p>
    <w:p w14:paraId="6ACDB406" w14:textId="77777777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before="19" w:line="254" w:lineRule="auto"/>
        <w:ind w:right="171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wypowiada się na temat roli muzyki w filmie</w:t>
      </w:r>
    </w:p>
    <w:p w14:paraId="25C07C8B" w14:textId="77777777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before="24" w:line="242" w:lineRule="auto"/>
        <w:ind w:right="148"/>
        <w:rPr>
          <w:rFonts w:asciiTheme="minorHAnsi" w:hAnsiTheme="minorHAnsi" w:cstheme="minorHAnsi"/>
        </w:rPr>
      </w:pPr>
      <w:r w:rsidRPr="00CB1C60">
        <w:rPr>
          <w:rFonts w:asciiTheme="minorHAnsi" w:hAnsiTheme="minorHAnsi" w:cstheme="minorHAnsi"/>
          <w:color w:val="231F20"/>
        </w:rPr>
        <w:t>wyjaśnia pojęcie</w:t>
      </w:r>
      <w:r w:rsidRPr="00CB1C60">
        <w:rPr>
          <w:rFonts w:asciiTheme="minorHAnsi" w:hAnsiTheme="minorHAnsi" w:cstheme="minorHAnsi"/>
          <w:color w:val="231F20"/>
          <w:spacing w:val="-36"/>
          <w:w w:val="95"/>
        </w:rPr>
        <w:t xml:space="preserve"> </w:t>
      </w:r>
      <w:r w:rsidRPr="00CB1C60">
        <w:rPr>
          <w:rFonts w:asciiTheme="minorHAnsi" w:hAnsiTheme="minorHAnsi" w:cstheme="minorHAnsi"/>
          <w:i/>
          <w:color w:val="231F20"/>
          <w:spacing w:val="-4"/>
          <w:w w:val="95"/>
        </w:rPr>
        <w:t xml:space="preserve">muzyka </w:t>
      </w:r>
      <w:r w:rsidRPr="00CB1C60">
        <w:rPr>
          <w:rFonts w:asciiTheme="minorHAnsi" w:hAnsiTheme="minorHAnsi" w:cstheme="minorHAnsi"/>
          <w:i/>
          <w:color w:val="231F20"/>
        </w:rPr>
        <w:t>rozrywkowa</w:t>
      </w:r>
      <w:r w:rsidRPr="00CB1C60">
        <w:rPr>
          <w:rFonts w:asciiTheme="minorHAnsi" w:hAnsiTheme="minorHAnsi" w:cstheme="minorHAnsi"/>
          <w:color w:val="231F20"/>
        </w:rPr>
        <w:t>, wymienia główne nurty muzyki rozrywkowej</w:t>
      </w:r>
    </w:p>
    <w:p w14:paraId="6476A1FC" w14:textId="77777777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line="242" w:lineRule="auto"/>
        <w:ind w:right="105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podaje przykłady wykonawców muzyki rozrywkowej działających aktualnie na scenie muzycznej</w:t>
      </w:r>
    </w:p>
    <w:p w14:paraId="363127F3" w14:textId="77777777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line="242" w:lineRule="auto"/>
        <w:ind w:right="105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przedstawia nurty muzyki rozrywkowej związane ze środowiskiem i najbliższym otoczeniem</w:t>
      </w:r>
    </w:p>
    <w:p w14:paraId="59E61558" w14:textId="16D6623B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before="1" w:line="256" w:lineRule="auto"/>
        <w:ind w:right="225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tworzy własną listę przebojów muzyki rozrywkowej</w:t>
      </w:r>
    </w:p>
    <w:p w14:paraId="539A28F9" w14:textId="1911246F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before="19" w:line="242" w:lineRule="auto"/>
        <w:ind w:right="413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słucha wybranych utworów najpopularniejszych piosenkarzy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i zespołów muzycznych</w:t>
      </w:r>
    </w:p>
    <w:p w14:paraId="5C22BAFD" w14:textId="77777777" w:rsidR="00CB1C60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before="19" w:line="242" w:lineRule="auto"/>
        <w:ind w:right="413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przedstawia historię kariery oraz dyskografię wybranego wokalisty lub zespołu muzycznego</w:t>
      </w:r>
    </w:p>
    <w:p w14:paraId="7164669D" w14:textId="27EB3A0F" w:rsidR="005121F5" w:rsidRPr="00CB1C60" w:rsidRDefault="00CB1C60" w:rsidP="00CB1C60">
      <w:pPr>
        <w:pStyle w:val="TableParagraph"/>
        <w:numPr>
          <w:ilvl w:val="0"/>
          <w:numId w:val="12"/>
        </w:numPr>
        <w:tabs>
          <w:tab w:val="left" w:pos="204"/>
        </w:tabs>
        <w:spacing w:before="1" w:line="242" w:lineRule="auto"/>
        <w:ind w:right="366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wyraża swoją opinię na temat wysłuchanej muzyki,</w:t>
      </w:r>
      <w:r w:rsidRPr="00CB1C60">
        <w:rPr>
          <w:rFonts w:asciiTheme="minorHAnsi" w:hAnsiTheme="minorHAnsi" w:cstheme="minorHAnsi"/>
          <w:color w:val="231F20"/>
          <w:spacing w:val="-41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wykazując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postawę tolerancji wobec twórczości różnych artystów</w:t>
      </w:r>
    </w:p>
    <w:p w14:paraId="21B8773E" w14:textId="77777777" w:rsidR="005121F5" w:rsidRPr="00CB1C60" w:rsidRDefault="005121F5">
      <w:pPr>
        <w:rPr>
          <w:rFonts w:cstheme="minorHAnsi"/>
        </w:rPr>
      </w:pPr>
    </w:p>
    <w:p w14:paraId="2893E4FE" w14:textId="77777777" w:rsidR="005121F5" w:rsidRPr="00CB1C60" w:rsidRDefault="005121F5">
      <w:pPr>
        <w:rPr>
          <w:rFonts w:cstheme="minorHAnsi"/>
        </w:rPr>
      </w:pPr>
    </w:p>
    <w:p w14:paraId="30656B3D" w14:textId="00EF944D" w:rsidR="005121F5" w:rsidRPr="00CB1C60" w:rsidRDefault="005121F5">
      <w:pPr>
        <w:rPr>
          <w:rFonts w:cstheme="minorHAnsi"/>
        </w:rPr>
      </w:pPr>
      <w:r w:rsidRPr="00CB1C60">
        <w:rPr>
          <w:rFonts w:cstheme="minorHAnsi"/>
        </w:rPr>
        <w:t>Wymagania ponadpodstawowe:</w:t>
      </w:r>
    </w:p>
    <w:p w14:paraId="2393B0D3" w14:textId="563E0572" w:rsidR="005121F5" w:rsidRPr="00CB1C60" w:rsidRDefault="005121F5" w:rsidP="005121F5">
      <w:pPr>
        <w:pStyle w:val="TableParagraph"/>
        <w:numPr>
          <w:ilvl w:val="0"/>
          <w:numId w:val="2"/>
        </w:numPr>
        <w:tabs>
          <w:tab w:val="left" w:pos="204"/>
        </w:tabs>
        <w:spacing w:line="249" w:lineRule="auto"/>
        <w:ind w:right="241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charakteryzuje rozwój opery w epoce romantyzmu (opera francuska, włoska, niemiecka)</w:t>
      </w:r>
    </w:p>
    <w:p w14:paraId="73F34366" w14:textId="77777777" w:rsidR="005121F5" w:rsidRPr="00CB1C60" w:rsidRDefault="005121F5" w:rsidP="005121F5">
      <w:pPr>
        <w:pStyle w:val="TableParagraph"/>
        <w:numPr>
          <w:ilvl w:val="0"/>
          <w:numId w:val="2"/>
        </w:numPr>
        <w:tabs>
          <w:tab w:val="left" w:pos="204"/>
        </w:tabs>
        <w:spacing w:line="249" w:lineRule="auto"/>
        <w:ind w:right="241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omawia formę opery, wykorzystując terminy ze słowniczka operowego, np.: uwertura, aria, recytatyw, libretto</w:t>
      </w:r>
    </w:p>
    <w:p w14:paraId="6CC6F508" w14:textId="2CF7E1D6" w:rsidR="005121F5" w:rsidRPr="00CB1C60" w:rsidRDefault="005121F5" w:rsidP="005121F5">
      <w:pPr>
        <w:rPr>
          <w:rFonts w:cstheme="minorHAnsi"/>
        </w:rPr>
      </w:pPr>
      <w:r w:rsidRPr="00CB1C60">
        <w:rPr>
          <w:rFonts w:cstheme="minorHAnsi"/>
          <w:color w:val="231F20"/>
        </w:rPr>
        <w:t xml:space="preserve">- </w:t>
      </w:r>
      <w:r w:rsidRPr="00CB1C60">
        <w:rPr>
          <w:rFonts w:cstheme="minorHAnsi"/>
          <w:color w:val="231F20"/>
        </w:rPr>
        <w:t>wypowiada się na temat ważnej roli opery w życiu muzycznym i kulturalnym Europy XIX wieku</w:t>
      </w:r>
    </w:p>
    <w:p w14:paraId="12A1A9BD" w14:textId="1D93E587" w:rsidR="005121F5" w:rsidRPr="00CB1C60" w:rsidRDefault="005121F5">
      <w:pPr>
        <w:rPr>
          <w:rFonts w:cstheme="minorHAnsi"/>
        </w:rPr>
      </w:pPr>
      <w:r w:rsidRPr="00CB1C60">
        <w:rPr>
          <w:rFonts w:cstheme="minorHAnsi"/>
        </w:rPr>
        <w:t>- potrafi wymienić różne techniki śpiewu i je scharakteryzować</w:t>
      </w:r>
    </w:p>
    <w:p w14:paraId="5F141025" w14:textId="1B7C34E6" w:rsidR="005121F5" w:rsidRPr="00CB1C60" w:rsidRDefault="005121F5" w:rsidP="005121F5">
      <w:pPr>
        <w:pStyle w:val="TableParagraph"/>
        <w:numPr>
          <w:ilvl w:val="0"/>
          <w:numId w:val="5"/>
        </w:numPr>
        <w:tabs>
          <w:tab w:val="left" w:pos="205"/>
        </w:tabs>
        <w:spacing w:before="24" w:line="242" w:lineRule="auto"/>
        <w:ind w:right="178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 xml:space="preserve">wyszukuje informacje na temat znanych twórców operetek, np.: F. </w:t>
      </w:r>
      <w:proofErr w:type="spellStart"/>
      <w:r w:rsidRPr="00CB1C60">
        <w:rPr>
          <w:rFonts w:asciiTheme="minorHAnsi" w:hAnsiTheme="minorHAnsi" w:cstheme="minorHAnsi"/>
          <w:color w:val="231F20"/>
        </w:rPr>
        <w:t>Lehára</w:t>
      </w:r>
      <w:proofErr w:type="spellEnd"/>
      <w:r w:rsidRPr="00CB1C60">
        <w:rPr>
          <w:rFonts w:asciiTheme="minorHAnsi" w:hAnsiTheme="minorHAnsi" w:cstheme="minorHAnsi"/>
          <w:color w:val="231F20"/>
        </w:rPr>
        <w:t>,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  <w:lang w:val="en-US"/>
        </w:rPr>
        <w:t xml:space="preserve">J. </w:t>
      </w:r>
      <w:proofErr w:type="spellStart"/>
      <w:r w:rsidRPr="00CB1C60">
        <w:rPr>
          <w:rFonts w:asciiTheme="minorHAnsi" w:hAnsiTheme="minorHAnsi" w:cstheme="minorHAnsi"/>
          <w:color w:val="231F20"/>
          <w:lang w:val="en-US"/>
        </w:rPr>
        <w:t>Straussa</w:t>
      </w:r>
      <w:proofErr w:type="spellEnd"/>
      <w:r w:rsidRPr="00CB1C60">
        <w:rPr>
          <w:rFonts w:asciiTheme="minorHAnsi" w:hAnsiTheme="minorHAnsi" w:cstheme="minorHAnsi"/>
          <w:color w:val="231F20"/>
          <w:lang w:val="en-US"/>
        </w:rPr>
        <w:t xml:space="preserve">, J. Offen- bacha, F. </w:t>
      </w:r>
      <w:proofErr w:type="spellStart"/>
      <w:r w:rsidRPr="00CB1C60">
        <w:rPr>
          <w:rFonts w:asciiTheme="minorHAnsi" w:hAnsiTheme="minorHAnsi" w:cstheme="minorHAnsi"/>
          <w:color w:val="231F20"/>
          <w:lang w:val="en-US"/>
        </w:rPr>
        <w:t>Suppé</w:t>
      </w:r>
      <w:proofErr w:type="spellEnd"/>
    </w:p>
    <w:p w14:paraId="7A0BC465" w14:textId="44EC88D2" w:rsidR="005121F5" w:rsidRPr="00CB1C60" w:rsidRDefault="005121F5" w:rsidP="005121F5">
      <w:pPr>
        <w:pStyle w:val="TableParagraph"/>
        <w:numPr>
          <w:ilvl w:val="0"/>
          <w:numId w:val="5"/>
        </w:numPr>
        <w:tabs>
          <w:tab w:val="left" w:pos="205"/>
        </w:tabs>
        <w:spacing w:before="24" w:line="242" w:lineRule="auto"/>
        <w:ind w:right="178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wypowiada się na temat artyzmu dzieł scenicznych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przedstawia treść literacką wybranych operetek</w:t>
      </w:r>
    </w:p>
    <w:p w14:paraId="1424AD3C" w14:textId="77777777" w:rsidR="005121F5" w:rsidRPr="00CB1C60" w:rsidRDefault="005121F5" w:rsidP="005121F5">
      <w:pPr>
        <w:pStyle w:val="TableParagraph"/>
        <w:numPr>
          <w:ilvl w:val="0"/>
          <w:numId w:val="7"/>
        </w:numPr>
        <w:tabs>
          <w:tab w:val="left" w:pos="205"/>
        </w:tabs>
        <w:spacing w:before="15" w:line="249" w:lineRule="auto"/>
        <w:ind w:right="141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lastRenderedPageBreak/>
        <w:t>przytacza ważne fakty biograficzne z życia kompozytorów</w:t>
      </w:r>
    </w:p>
    <w:p w14:paraId="5E16901E" w14:textId="6EB968AD" w:rsidR="005121F5" w:rsidRPr="00CB1C60" w:rsidRDefault="005121F5" w:rsidP="005121F5">
      <w:pPr>
        <w:pStyle w:val="TableParagraph"/>
        <w:numPr>
          <w:ilvl w:val="0"/>
          <w:numId w:val="8"/>
        </w:numPr>
        <w:tabs>
          <w:tab w:val="left" w:pos="205"/>
        </w:tabs>
        <w:spacing w:line="249" w:lineRule="auto"/>
        <w:ind w:right="212"/>
        <w:rPr>
          <w:rFonts w:asciiTheme="minorHAnsi" w:hAnsiTheme="minorHAnsi" w:cstheme="minorHAnsi"/>
        </w:rPr>
      </w:pPr>
      <w:r w:rsidRPr="00CB1C60">
        <w:rPr>
          <w:rFonts w:asciiTheme="minorHAnsi" w:hAnsiTheme="minorHAnsi" w:cstheme="minorHAnsi"/>
          <w:color w:val="231F20"/>
        </w:rPr>
        <w:t xml:space="preserve">wyjaśnia pojęcie </w:t>
      </w:r>
      <w:r w:rsidRPr="00CB1C60">
        <w:rPr>
          <w:rFonts w:asciiTheme="minorHAnsi" w:hAnsiTheme="minorHAnsi" w:cstheme="minorHAnsi"/>
          <w:i/>
          <w:color w:val="231F20"/>
        </w:rPr>
        <w:t xml:space="preserve">stylizacja muzyki </w:t>
      </w:r>
      <w:r w:rsidRPr="00CB1C60">
        <w:rPr>
          <w:rFonts w:asciiTheme="minorHAnsi" w:hAnsiTheme="minorHAnsi" w:cstheme="minorHAnsi"/>
          <w:color w:val="231F20"/>
        </w:rPr>
        <w:t xml:space="preserve">oraz wskazuje charaktery- styczne cechy stylizacji 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w twórczości F. Chopina</w:t>
      </w:r>
    </w:p>
    <w:p w14:paraId="1CEE8AC0" w14:textId="07F18302" w:rsidR="005121F5" w:rsidRPr="00CB1C60" w:rsidRDefault="005121F5" w:rsidP="005121F5">
      <w:pPr>
        <w:pStyle w:val="TableParagraph"/>
        <w:numPr>
          <w:ilvl w:val="0"/>
          <w:numId w:val="8"/>
        </w:numPr>
        <w:tabs>
          <w:tab w:val="left" w:pos="205"/>
        </w:tabs>
        <w:spacing w:line="249" w:lineRule="auto"/>
        <w:ind w:right="168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 xml:space="preserve">wyszukuje w </w:t>
      </w:r>
      <w:proofErr w:type="spellStart"/>
      <w:r w:rsidRPr="00CB1C60">
        <w:rPr>
          <w:rFonts w:asciiTheme="minorHAnsi" w:hAnsiTheme="minorHAnsi" w:cstheme="minorHAnsi"/>
          <w:color w:val="231F20"/>
        </w:rPr>
        <w:t>internecie</w:t>
      </w:r>
      <w:proofErr w:type="spellEnd"/>
      <w:r w:rsidRPr="00CB1C60">
        <w:rPr>
          <w:rFonts w:asciiTheme="minorHAnsi" w:hAnsiTheme="minorHAnsi" w:cstheme="minorHAnsi"/>
          <w:color w:val="231F20"/>
        </w:rPr>
        <w:t xml:space="preserve"> informacje o polskich konkursach i festiwalach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muzycznych</w:t>
      </w:r>
    </w:p>
    <w:p w14:paraId="47BF33A8" w14:textId="77777777" w:rsidR="005121F5" w:rsidRPr="00CB1C60" w:rsidRDefault="005121F5" w:rsidP="005121F5">
      <w:pPr>
        <w:pStyle w:val="TableParagraph"/>
        <w:numPr>
          <w:ilvl w:val="0"/>
          <w:numId w:val="8"/>
        </w:numPr>
        <w:tabs>
          <w:tab w:val="left" w:pos="204"/>
        </w:tabs>
        <w:spacing w:before="19" w:line="254" w:lineRule="auto"/>
        <w:ind w:right="517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przedstawia historię powstania jazzu</w:t>
      </w:r>
    </w:p>
    <w:p w14:paraId="0D2D9A3D" w14:textId="77777777" w:rsidR="005121F5" w:rsidRPr="00CB1C60" w:rsidRDefault="005121F5" w:rsidP="005121F5">
      <w:pPr>
        <w:pStyle w:val="TableParagraph"/>
        <w:numPr>
          <w:ilvl w:val="0"/>
          <w:numId w:val="8"/>
        </w:numPr>
        <w:tabs>
          <w:tab w:val="left" w:pos="204"/>
        </w:tabs>
        <w:spacing w:before="19" w:line="254" w:lineRule="auto"/>
        <w:ind w:right="517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wskazuje główne etapy rozwoju muzyki jazzowej</w:t>
      </w:r>
    </w:p>
    <w:p w14:paraId="2982C059" w14:textId="77777777" w:rsidR="005121F5" w:rsidRPr="00CB1C60" w:rsidRDefault="005121F5" w:rsidP="005121F5">
      <w:pPr>
        <w:pStyle w:val="TableParagraph"/>
        <w:numPr>
          <w:ilvl w:val="0"/>
          <w:numId w:val="8"/>
        </w:numPr>
        <w:tabs>
          <w:tab w:val="left" w:pos="204"/>
        </w:tabs>
        <w:spacing w:before="2" w:line="254" w:lineRule="auto"/>
        <w:ind w:right="100"/>
        <w:rPr>
          <w:rFonts w:asciiTheme="minorHAnsi" w:hAnsiTheme="minorHAnsi" w:cstheme="minorHAnsi"/>
        </w:rPr>
      </w:pPr>
      <w:r w:rsidRPr="00CB1C60">
        <w:rPr>
          <w:rFonts w:asciiTheme="minorHAnsi" w:hAnsiTheme="minorHAnsi" w:cstheme="minorHAnsi"/>
          <w:color w:val="231F20"/>
        </w:rPr>
        <w:t>wymienia nazwiska wybitnych jazzowych indywidualności, wyszukuje informacje biograficzne na ich temat</w:t>
      </w:r>
    </w:p>
    <w:p w14:paraId="1819D3ED" w14:textId="01289786" w:rsidR="005121F5" w:rsidRPr="00CB1C60" w:rsidRDefault="005121F5" w:rsidP="005121F5">
      <w:pPr>
        <w:pStyle w:val="TableParagraph"/>
        <w:numPr>
          <w:ilvl w:val="0"/>
          <w:numId w:val="8"/>
        </w:numPr>
        <w:tabs>
          <w:tab w:val="left" w:pos="204"/>
        </w:tabs>
        <w:spacing w:before="4" w:line="254" w:lineRule="auto"/>
        <w:ind w:right="71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wskazuje przykłady zastosowania stylu jazzowego w muzyce artystycznej</w:t>
      </w:r>
    </w:p>
    <w:p w14:paraId="14CE41CE" w14:textId="284C396D" w:rsidR="005121F5" w:rsidRPr="00CB1C60" w:rsidRDefault="00CB1C60" w:rsidP="00CB1C60">
      <w:pPr>
        <w:pStyle w:val="TableParagraph"/>
        <w:numPr>
          <w:ilvl w:val="0"/>
          <w:numId w:val="8"/>
        </w:numPr>
        <w:tabs>
          <w:tab w:val="left" w:pos="205"/>
        </w:tabs>
        <w:spacing w:before="2" w:line="256" w:lineRule="auto"/>
        <w:ind w:right="417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wyszukuje informacje na temat festiwali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muzyki współczesnej, np.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i/>
          <w:color w:val="231F20"/>
          <w:w w:val="105"/>
        </w:rPr>
        <w:t>Warszawska</w:t>
      </w:r>
      <w:r w:rsidRPr="00CB1C60">
        <w:rPr>
          <w:rFonts w:asciiTheme="minorHAnsi" w:hAnsiTheme="minorHAnsi" w:cstheme="minorHAnsi"/>
          <w:i/>
          <w:color w:val="231F20"/>
          <w:spacing w:val="24"/>
          <w:w w:val="105"/>
        </w:rPr>
        <w:t xml:space="preserve"> </w:t>
      </w:r>
      <w:r w:rsidRPr="00CB1C60">
        <w:rPr>
          <w:rFonts w:asciiTheme="minorHAnsi" w:hAnsiTheme="minorHAnsi" w:cstheme="minorHAnsi"/>
          <w:i/>
          <w:color w:val="231F20"/>
          <w:w w:val="105"/>
        </w:rPr>
        <w:t>Jesień</w:t>
      </w:r>
    </w:p>
    <w:p w14:paraId="16AE5D88" w14:textId="0FA82813" w:rsidR="00CB1C60" w:rsidRPr="00CB1C60" w:rsidRDefault="00CB1C60" w:rsidP="00CB1C60">
      <w:pPr>
        <w:pStyle w:val="TableParagraph"/>
        <w:numPr>
          <w:ilvl w:val="0"/>
          <w:numId w:val="8"/>
        </w:numPr>
        <w:tabs>
          <w:tab w:val="left" w:pos="204"/>
        </w:tabs>
        <w:spacing w:before="2" w:line="242" w:lineRule="auto"/>
        <w:ind w:right="82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zna główne nurty muzyki rozrywkowej, wskazuje ich cechy charakterystyczne i stylistyczne (muzyka pop, rock, reggae, punk rock, hard rock, heavy metal)</w:t>
      </w:r>
    </w:p>
    <w:p w14:paraId="3A46F51C" w14:textId="77777777" w:rsidR="00CB1C60" w:rsidRPr="00CB1C60" w:rsidRDefault="00CB1C60" w:rsidP="00CB1C60">
      <w:pPr>
        <w:pStyle w:val="TableParagraph"/>
        <w:numPr>
          <w:ilvl w:val="0"/>
          <w:numId w:val="8"/>
        </w:numPr>
        <w:tabs>
          <w:tab w:val="left" w:pos="204"/>
        </w:tabs>
        <w:spacing w:before="2" w:line="242" w:lineRule="auto"/>
        <w:ind w:right="82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wymienia festiwale promujące muzykę rozrywkową</w:t>
      </w:r>
    </w:p>
    <w:p w14:paraId="02B4E1E9" w14:textId="34C52B19" w:rsidR="00CB1C60" w:rsidRPr="00CB1C60" w:rsidRDefault="00CB1C60" w:rsidP="00CB1C60">
      <w:pPr>
        <w:pStyle w:val="TableParagraph"/>
        <w:numPr>
          <w:ilvl w:val="0"/>
          <w:numId w:val="8"/>
        </w:numPr>
        <w:tabs>
          <w:tab w:val="left" w:pos="205"/>
        </w:tabs>
        <w:spacing w:before="2" w:line="242" w:lineRule="auto"/>
        <w:ind w:right="82"/>
        <w:rPr>
          <w:rFonts w:asciiTheme="minorHAnsi" w:hAnsiTheme="minorHAnsi" w:cstheme="minorHAnsi"/>
          <w:color w:val="231F20"/>
        </w:rPr>
      </w:pPr>
      <w:r w:rsidRPr="00CB1C60">
        <w:rPr>
          <w:rFonts w:asciiTheme="minorHAnsi" w:hAnsiTheme="minorHAnsi" w:cstheme="minorHAnsi"/>
          <w:color w:val="231F20"/>
        </w:rPr>
        <w:t>wyraża swoje zdanie na temat różnych stylów</w:t>
      </w:r>
      <w:r w:rsidRPr="00CB1C60">
        <w:rPr>
          <w:rFonts w:asciiTheme="minorHAnsi" w:hAnsiTheme="minorHAnsi" w:cstheme="minorHAnsi"/>
          <w:color w:val="231F20"/>
        </w:rPr>
        <w:t xml:space="preserve"> </w:t>
      </w:r>
      <w:r w:rsidRPr="00CB1C60">
        <w:rPr>
          <w:rFonts w:asciiTheme="minorHAnsi" w:hAnsiTheme="minorHAnsi" w:cstheme="minorHAnsi"/>
          <w:color w:val="231F20"/>
        </w:rPr>
        <w:t>w muzyce rozrywkowej</w:t>
      </w:r>
    </w:p>
    <w:sectPr w:rsidR="00CB1C60" w:rsidRPr="00CB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724"/>
    <w:multiLevelType w:val="hybridMultilevel"/>
    <w:tmpl w:val="9F58866C"/>
    <w:lvl w:ilvl="0" w:tplc="82B264DA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843C5442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00866D10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5768C098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0A8AD498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736C6AB4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0B807448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6AE0980C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966AE034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1" w15:restartNumberingAfterBreak="0">
    <w:nsid w:val="1A67237F"/>
    <w:multiLevelType w:val="hybridMultilevel"/>
    <w:tmpl w:val="0762B016"/>
    <w:lvl w:ilvl="0" w:tplc="EDBCCE5C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23C0D9E6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1010BB18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36025644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F72CF878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9B48C34A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7ECCF4D0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62804D76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016CCB6E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2" w15:restartNumberingAfterBreak="0">
    <w:nsid w:val="24DD5C79"/>
    <w:multiLevelType w:val="hybridMultilevel"/>
    <w:tmpl w:val="8B2A7128"/>
    <w:lvl w:ilvl="0" w:tplc="882EE134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0AD84C54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8F902432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E24620A4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A580AC3A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C09C9420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3ED6F5E6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14DEF916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85544FF4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3" w15:restartNumberingAfterBreak="0">
    <w:nsid w:val="2A954AF3"/>
    <w:multiLevelType w:val="hybridMultilevel"/>
    <w:tmpl w:val="FF34FAA4"/>
    <w:lvl w:ilvl="0" w:tplc="318E95AE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9EA0FE52">
      <w:numFmt w:val="bullet"/>
      <w:lvlText w:val="•"/>
      <w:lvlJc w:val="left"/>
      <w:pPr>
        <w:ind w:left="392" w:hanging="129"/>
      </w:pPr>
      <w:rPr>
        <w:rFonts w:hint="default"/>
        <w:lang w:val="pl-PL" w:eastAsia="en-US" w:bidi="ar-SA"/>
      </w:rPr>
    </w:lvl>
    <w:lvl w:ilvl="2" w:tplc="2FE005FA">
      <w:numFmt w:val="bullet"/>
      <w:lvlText w:val="•"/>
      <w:lvlJc w:val="left"/>
      <w:pPr>
        <w:ind w:left="585" w:hanging="129"/>
      </w:pPr>
      <w:rPr>
        <w:rFonts w:hint="default"/>
        <w:lang w:val="pl-PL" w:eastAsia="en-US" w:bidi="ar-SA"/>
      </w:rPr>
    </w:lvl>
    <w:lvl w:ilvl="3" w:tplc="C386A496">
      <w:numFmt w:val="bullet"/>
      <w:lvlText w:val="•"/>
      <w:lvlJc w:val="left"/>
      <w:pPr>
        <w:ind w:left="778" w:hanging="129"/>
      </w:pPr>
      <w:rPr>
        <w:rFonts w:hint="default"/>
        <w:lang w:val="pl-PL" w:eastAsia="en-US" w:bidi="ar-SA"/>
      </w:rPr>
    </w:lvl>
    <w:lvl w:ilvl="4" w:tplc="B03A0C40">
      <w:numFmt w:val="bullet"/>
      <w:lvlText w:val="•"/>
      <w:lvlJc w:val="left"/>
      <w:pPr>
        <w:ind w:left="971" w:hanging="129"/>
      </w:pPr>
      <w:rPr>
        <w:rFonts w:hint="default"/>
        <w:lang w:val="pl-PL" w:eastAsia="en-US" w:bidi="ar-SA"/>
      </w:rPr>
    </w:lvl>
    <w:lvl w:ilvl="5" w:tplc="469A11A0">
      <w:numFmt w:val="bullet"/>
      <w:lvlText w:val="•"/>
      <w:lvlJc w:val="left"/>
      <w:pPr>
        <w:ind w:left="1164" w:hanging="129"/>
      </w:pPr>
      <w:rPr>
        <w:rFonts w:hint="default"/>
        <w:lang w:val="pl-PL" w:eastAsia="en-US" w:bidi="ar-SA"/>
      </w:rPr>
    </w:lvl>
    <w:lvl w:ilvl="6" w:tplc="6E32115A">
      <w:numFmt w:val="bullet"/>
      <w:lvlText w:val="•"/>
      <w:lvlJc w:val="left"/>
      <w:pPr>
        <w:ind w:left="1357" w:hanging="129"/>
      </w:pPr>
      <w:rPr>
        <w:rFonts w:hint="default"/>
        <w:lang w:val="pl-PL" w:eastAsia="en-US" w:bidi="ar-SA"/>
      </w:rPr>
    </w:lvl>
    <w:lvl w:ilvl="7" w:tplc="274CF45C">
      <w:numFmt w:val="bullet"/>
      <w:lvlText w:val="•"/>
      <w:lvlJc w:val="left"/>
      <w:pPr>
        <w:ind w:left="1550" w:hanging="129"/>
      </w:pPr>
      <w:rPr>
        <w:rFonts w:hint="default"/>
        <w:lang w:val="pl-PL" w:eastAsia="en-US" w:bidi="ar-SA"/>
      </w:rPr>
    </w:lvl>
    <w:lvl w:ilvl="8" w:tplc="1534A884">
      <w:numFmt w:val="bullet"/>
      <w:lvlText w:val="•"/>
      <w:lvlJc w:val="left"/>
      <w:pPr>
        <w:ind w:left="1743" w:hanging="129"/>
      </w:pPr>
      <w:rPr>
        <w:rFonts w:hint="default"/>
        <w:lang w:val="pl-PL" w:eastAsia="en-US" w:bidi="ar-SA"/>
      </w:rPr>
    </w:lvl>
  </w:abstractNum>
  <w:abstractNum w:abstractNumId="4" w15:restartNumberingAfterBreak="0">
    <w:nsid w:val="2F574D3B"/>
    <w:multiLevelType w:val="hybridMultilevel"/>
    <w:tmpl w:val="47061116"/>
    <w:lvl w:ilvl="0" w:tplc="F9A0F2B8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42BA5160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25FECC3C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CDB06564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20663754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F0023722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9F0C0EE0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0082EC88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AD1C84C2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5" w15:restartNumberingAfterBreak="0">
    <w:nsid w:val="346B25E3"/>
    <w:multiLevelType w:val="hybridMultilevel"/>
    <w:tmpl w:val="6A8E5D92"/>
    <w:lvl w:ilvl="0" w:tplc="12B284EA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A6CEB0B2">
      <w:numFmt w:val="bullet"/>
      <w:lvlText w:val="•"/>
      <w:lvlJc w:val="left"/>
      <w:pPr>
        <w:ind w:left="392" w:hanging="129"/>
      </w:pPr>
      <w:rPr>
        <w:rFonts w:hint="default"/>
        <w:lang w:val="pl-PL" w:eastAsia="en-US" w:bidi="ar-SA"/>
      </w:rPr>
    </w:lvl>
    <w:lvl w:ilvl="2" w:tplc="20E0994A">
      <w:numFmt w:val="bullet"/>
      <w:lvlText w:val="•"/>
      <w:lvlJc w:val="left"/>
      <w:pPr>
        <w:ind w:left="585" w:hanging="129"/>
      </w:pPr>
      <w:rPr>
        <w:rFonts w:hint="default"/>
        <w:lang w:val="pl-PL" w:eastAsia="en-US" w:bidi="ar-SA"/>
      </w:rPr>
    </w:lvl>
    <w:lvl w:ilvl="3" w:tplc="1AD6F45A">
      <w:numFmt w:val="bullet"/>
      <w:lvlText w:val="•"/>
      <w:lvlJc w:val="left"/>
      <w:pPr>
        <w:ind w:left="778" w:hanging="129"/>
      </w:pPr>
      <w:rPr>
        <w:rFonts w:hint="default"/>
        <w:lang w:val="pl-PL" w:eastAsia="en-US" w:bidi="ar-SA"/>
      </w:rPr>
    </w:lvl>
    <w:lvl w:ilvl="4" w:tplc="DB68E31A">
      <w:numFmt w:val="bullet"/>
      <w:lvlText w:val="•"/>
      <w:lvlJc w:val="left"/>
      <w:pPr>
        <w:ind w:left="971" w:hanging="129"/>
      </w:pPr>
      <w:rPr>
        <w:rFonts w:hint="default"/>
        <w:lang w:val="pl-PL" w:eastAsia="en-US" w:bidi="ar-SA"/>
      </w:rPr>
    </w:lvl>
    <w:lvl w:ilvl="5" w:tplc="19205A56">
      <w:numFmt w:val="bullet"/>
      <w:lvlText w:val="•"/>
      <w:lvlJc w:val="left"/>
      <w:pPr>
        <w:ind w:left="1164" w:hanging="129"/>
      </w:pPr>
      <w:rPr>
        <w:rFonts w:hint="default"/>
        <w:lang w:val="pl-PL" w:eastAsia="en-US" w:bidi="ar-SA"/>
      </w:rPr>
    </w:lvl>
    <w:lvl w:ilvl="6" w:tplc="32AC3BAE">
      <w:numFmt w:val="bullet"/>
      <w:lvlText w:val="•"/>
      <w:lvlJc w:val="left"/>
      <w:pPr>
        <w:ind w:left="1357" w:hanging="129"/>
      </w:pPr>
      <w:rPr>
        <w:rFonts w:hint="default"/>
        <w:lang w:val="pl-PL" w:eastAsia="en-US" w:bidi="ar-SA"/>
      </w:rPr>
    </w:lvl>
    <w:lvl w:ilvl="7" w:tplc="DE9C8E64">
      <w:numFmt w:val="bullet"/>
      <w:lvlText w:val="•"/>
      <w:lvlJc w:val="left"/>
      <w:pPr>
        <w:ind w:left="1550" w:hanging="129"/>
      </w:pPr>
      <w:rPr>
        <w:rFonts w:hint="default"/>
        <w:lang w:val="pl-PL" w:eastAsia="en-US" w:bidi="ar-SA"/>
      </w:rPr>
    </w:lvl>
    <w:lvl w:ilvl="8" w:tplc="1ABAB100">
      <w:numFmt w:val="bullet"/>
      <w:lvlText w:val="•"/>
      <w:lvlJc w:val="left"/>
      <w:pPr>
        <w:ind w:left="1743" w:hanging="129"/>
      </w:pPr>
      <w:rPr>
        <w:rFonts w:hint="default"/>
        <w:lang w:val="pl-PL" w:eastAsia="en-US" w:bidi="ar-SA"/>
      </w:rPr>
    </w:lvl>
  </w:abstractNum>
  <w:abstractNum w:abstractNumId="6" w15:restartNumberingAfterBreak="0">
    <w:nsid w:val="36047E72"/>
    <w:multiLevelType w:val="hybridMultilevel"/>
    <w:tmpl w:val="83A49A4E"/>
    <w:lvl w:ilvl="0" w:tplc="265E60B2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03F6583A">
      <w:numFmt w:val="bullet"/>
      <w:lvlText w:val="•"/>
      <w:lvlJc w:val="left"/>
      <w:pPr>
        <w:ind w:left="280" w:hanging="129"/>
      </w:pPr>
      <w:rPr>
        <w:rFonts w:hint="default"/>
        <w:lang w:val="pl-PL" w:eastAsia="en-US" w:bidi="ar-SA"/>
      </w:rPr>
    </w:lvl>
    <w:lvl w:ilvl="2" w:tplc="07A6A510">
      <w:numFmt w:val="bullet"/>
      <w:lvlText w:val="•"/>
      <w:lvlJc w:val="left"/>
      <w:pPr>
        <w:ind w:left="501" w:hanging="129"/>
      </w:pPr>
      <w:rPr>
        <w:rFonts w:hint="default"/>
        <w:lang w:val="pl-PL" w:eastAsia="en-US" w:bidi="ar-SA"/>
      </w:rPr>
    </w:lvl>
    <w:lvl w:ilvl="3" w:tplc="F586B4C8">
      <w:numFmt w:val="bullet"/>
      <w:lvlText w:val="•"/>
      <w:lvlJc w:val="left"/>
      <w:pPr>
        <w:ind w:left="723" w:hanging="129"/>
      </w:pPr>
      <w:rPr>
        <w:rFonts w:hint="default"/>
        <w:lang w:val="pl-PL" w:eastAsia="en-US" w:bidi="ar-SA"/>
      </w:rPr>
    </w:lvl>
    <w:lvl w:ilvl="4" w:tplc="ECC62AE8">
      <w:numFmt w:val="bullet"/>
      <w:lvlText w:val="•"/>
      <w:lvlJc w:val="left"/>
      <w:pPr>
        <w:ind w:left="945" w:hanging="129"/>
      </w:pPr>
      <w:rPr>
        <w:rFonts w:hint="default"/>
        <w:lang w:val="pl-PL" w:eastAsia="en-US" w:bidi="ar-SA"/>
      </w:rPr>
    </w:lvl>
    <w:lvl w:ilvl="5" w:tplc="8B12A69A">
      <w:numFmt w:val="bullet"/>
      <w:lvlText w:val="•"/>
      <w:lvlJc w:val="left"/>
      <w:pPr>
        <w:ind w:left="1167" w:hanging="129"/>
      </w:pPr>
      <w:rPr>
        <w:rFonts w:hint="default"/>
        <w:lang w:val="pl-PL" w:eastAsia="en-US" w:bidi="ar-SA"/>
      </w:rPr>
    </w:lvl>
    <w:lvl w:ilvl="6" w:tplc="E2940544">
      <w:numFmt w:val="bullet"/>
      <w:lvlText w:val="•"/>
      <w:lvlJc w:val="left"/>
      <w:pPr>
        <w:ind w:left="1388" w:hanging="129"/>
      </w:pPr>
      <w:rPr>
        <w:rFonts w:hint="default"/>
        <w:lang w:val="pl-PL" w:eastAsia="en-US" w:bidi="ar-SA"/>
      </w:rPr>
    </w:lvl>
    <w:lvl w:ilvl="7" w:tplc="507AEB16">
      <w:numFmt w:val="bullet"/>
      <w:lvlText w:val="•"/>
      <w:lvlJc w:val="left"/>
      <w:pPr>
        <w:ind w:left="1610" w:hanging="129"/>
      </w:pPr>
      <w:rPr>
        <w:rFonts w:hint="default"/>
        <w:lang w:val="pl-PL" w:eastAsia="en-US" w:bidi="ar-SA"/>
      </w:rPr>
    </w:lvl>
    <w:lvl w:ilvl="8" w:tplc="4784EEE2">
      <w:numFmt w:val="bullet"/>
      <w:lvlText w:val="•"/>
      <w:lvlJc w:val="left"/>
      <w:pPr>
        <w:ind w:left="1832" w:hanging="129"/>
      </w:pPr>
      <w:rPr>
        <w:rFonts w:hint="default"/>
        <w:lang w:val="pl-PL" w:eastAsia="en-US" w:bidi="ar-SA"/>
      </w:rPr>
    </w:lvl>
  </w:abstractNum>
  <w:abstractNum w:abstractNumId="7" w15:restartNumberingAfterBreak="0">
    <w:nsid w:val="4DF86F60"/>
    <w:multiLevelType w:val="hybridMultilevel"/>
    <w:tmpl w:val="0ACCB34E"/>
    <w:lvl w:ilvl="0" w:tplc="3DDEE820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9C6A185C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EADE05EA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5E0081C6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1FCAF078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E124D138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DC16D6B2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2CE24898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7B201FD8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8" w15:restartNumberingAfterBreak="0">
    <w:nsid w:val="50CC70D1"/>
    <w:multiLevelType w:val="hybridMultilevel"/>
    <w:tmpl w:val="7DC8DCCA"/>
    <w:lvl w:ilvl="0" w:tplc="D82A5424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789C7E3A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1548C96A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5E80D092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1436A672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D50A69D4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8A6260C6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2B327D6C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F7E0E8B4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9" w15:restartNumberingAfterBreak="0">
    <w:nsid w:val="52413BAB"/>
    <w:multiLevelType w:val="hybridMultilevel"/>
    <w:tmpl w:val="BDE0EE80"/>
    <w:lvl w:ilvl="0" w:tplc="3372127A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5774887E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D834DDDC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F2F896DC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F6A6D3B4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5DA60650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88F24C5C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D1680E9A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693ECEB0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10" w15:restartNumberingAfterBreak="0">
    <w:nsid w:val="71552208"/>
    <w:multiLevelType w:val="hybridMultilevel"/>
    <w:tmpl w:val="7E76F1B2"/>
    <w:lvl w:ilvl="0" w:tplc="BFACD302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B2E0DECC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C4080306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50D0B6D4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8606019E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74B606E6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1360A814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79C02820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C54CA5E6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11" w15:restartNumberingAfterBreak="0">
    <w:nsid w:val="72E34A12"/>
    <w:multiLevelType w:val="hybridMultilevel"/>
    <w:tmpl w:val="A73E872C"/>
    <w:lvl w:ilvl="0" w:tplc="4A0E7CA0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9DECEFA2">
      <w:numFmt w:val="bullet"/>
      <w:lvlText w:val="•"/>
      <w:lvlJc w:val="left"/>
      <w:pPr>
        <w:ind w:left="392" w:hanging="129"/>
      </w:pPr>
      <w:rPr>
        <w:rFonts w:hint="default"/>
        <w:lang w:val="pl-PL" w:eastAsia="en-US" w:bidi="ar-SA"/>
      </w:rPr>
    </w:lvl>
    <w:lvl w:ilvl="2" w:tplc="AA62FC7C">
      <w:numFmt w:val="bullet"/>
      <w:lvlText w:val="•"/>
      <w:lvlJc w:val="left"/>
      <w:pPr>
        <w:ind w:left="585" w:hanging="129"/>
      </w:pPr>
      <w:rPr>
        <w:rFonts w:hint="default"/>
        <w:lang w:val="pl-PL" w:eastAsia="en-US" w:bidi="ar-SA"/>
      </w:rPr>
    </w:lvl>
    <w:lvl w:ilvl="3" w:tplc="A878AF3E">
      <w:numFmt w:val="bullet"/>
      <w:lvlText w:val="•"/>
      <w:lvlJc w:val="left"/>
      <w:pPr>
        <w:ind w:left="778" w:hanging="129"/>
      </w:pPr>
      <w:rPr>
        <w:rFonts w:hint="default"/>
        <w:lang w:val="pl-PL" w:eastAsia="en-US" w:bidi="ar-SA"/>
      </w:rPr>
    </w:lvl>
    <w:lvl w:ilvl="4" w:tplc="5D2494C6">
      <w:numFmt w:val="bullet"/>
      <w:lvlText w:val="•"/>
      <w:lvlJc w:val="left"/>
      <w:pPr>
        <w:ind w:left="971" w:hanging="129"/>
      </w:pPr>
      <w:rPr>
        <w:rFonts w:hint="default"/>
        <w:lang w:val="pl-PL" w:eastAsia="en-US" w:bidi="ar-SA"/>
      </w:rPr>
    </w:lvl>
    <w:lvl w:ilvl="5" w:tplc="1B4E04C0">
      <w:numFmt w:val="bullet"/>
      <w:lvlText w:val="•"/>
      <w:lvlJc w:val="left"/>
      <w:pPr>
        <w:ind w:left="1164" w:hanging="129"/>
      </w:pPr>
      <w:rPr>
        <w:rFonts w:hint="default"/>
        <w:lang w:val="pl-PL" w:eastAsia="en-US" w:bidi="ar-SA"/>
      </w:rPr>
    </w:lvl>
    <w:lvl w:ilvl="6" w:tplc="85F0E2E6">
      <w:numFmt w:val="bullet"/>
      <w:lvlText w:val="•"/>
      <w:lvlJc w:val="left"/>
      <w:pPr>
        <w:ind w:left="1357" w:hanging="129"/>
      </w:pPr>
      <w:rPr>
        <w:rFonts w:hint="default"/>
        <w:lang w:val="pl-PL" w:eastAsia="en-US" w:bidi="ar-SA"/>
      </w:rPr>
    </w:lvl>
    <w:lvl w:ilvl="7" w:tplc="1AF46F4C">
      <w:numFmt w:val="bullet"/>
      <w:lvlText w:val="•"/>
      <w:lvlJc w:val="left"/>
      <w:pPr>
        <w:ind w:left="1550" w:hanging="129"/>
      </w:pPr>
      <w:rPr>
        <w:rFonts w:hint="default"/>
        <w:lang w:val="pl-PL" w:eastAsia="en-US" w:bidi="ar-SA"/>
      </w:rPr>
    </w:lvl>
    <w:lvl w:ilvl="8" w:tplc="524466BC">
      <w:numFmt w:val="bullet"/>
      <w:lvlText w:val="•"/>
      <w:lvlJc w:val="left"/>
      <w:pPr>
        <w:ind w:left="1743" w:hanging="129"/>
      </w:pPr>
      <w:rPr>
        <w:rFonts w:hint="default"/>
        <w:lang w:val="pl-PL" w:eastAsia="en-US" w:bidi="ar-SA"/>
      </w:rPr>
    </w:lvl>
  </w:abstractNum>
  <w:abstractNum w:abstractNumId="12" w15:restartNumberingAfterBreak="0">
    <w:nsid w:val="7323626D"/>
    <w:multiLevelType w:val="hybridMultilevel"/>
    <w:tmpl w:val="9B1E6B5E"/>
    <w:lvl w:ilvl="0" w:tplc="885CB42E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B686A3BC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F6863182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9EC47720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890CFEC8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DDDCDEA2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9384D2D6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DEC856DA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7C1467E0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13" w15:restartNumberingAfterBreak="0">
    <w:nsid w:val="73362D35"/>
    <w:multiLevelType w:val="hybridMultilevel"/>
    <w:tmpl w:val="0EA41D18"/>
    <w:lvl w:ilvl="0" w:tplc="6C14A996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8FBEED20">
      <w:numFmt w:val="bullet"/>
      <w:lvlText w:val="•"/>
      <w:lvlJc w:val="left"/>
      <w:pPr>
        <w:ind w:left="360" w:hanging="129"/>
      </w:pPr>
      <w:rPr>
        <w:rFonts w:hint="default"/>
        <w:lang w:val="pl-PL" w:eastAsia="en-US" w:bidi="ar-SA"/>
      </w:rPr>
    </w:lvl>
    <w:lvl w:ilvl="2" w:tplc="8CF28512">
      <w:numFmt w:val="bullet"/>
      <w:lvlText w:val="•"/>
      <w:lvlJc w:val="left"/>
      <w:pPr>
        <w:ind w:left="572" w:hanging="129"/>
      </w:pPr>
      <w:rPr>
        <w:rFonts w:hint="default"/>
        <w:lang w:val="pl-PL" w:eastAsia="en-US" w:bidi="ar-SA"/>
      </w:rPr>
    </w:lvl>
    <w:lvl w:ilvl="3" w:tplc="7368FDC8">
      <w:numFmt w:val="bullet"/>
      <w:lvlText w:val="•"/>
      <w:lvlJc w:val="left"/>
      <w:pPr>
        <w:ind w:left="785" w:hanging="129"/>
      </w:pPr>
      <w:rPr>
        <w:rFonts w:hint="default"/>
        <w:lang w:val="pl-PL" w:eastAsia="en-US" w:bidi="ar-SA"/>
      </w:rPr>
    </w:lvl>
    <w:lvl w:ilvl="4" w:tplc="907C496A">
      <w:numFmt w:val="bullet"/>
      <w:lvlText w:val="•"/>
      <w:lvlJc w:val="left"/>
      <w:pPr>
        <w:ind w:left="998" w:hanging="129"/>
      </w:pPr>
      <w:rPr>
        <w:rFonts w:hint="default"/>
        <w:lang w:val="pl-PL" w:eastAsia="en-US" w:bidi="ar-SA"/>
      </w:rPr>
    </w:lvl>
    <w:lvl w:ilvl="5" w:tplc="E20807AC">
      <w:numFmt w:val="bullet"/>
      <w:lvlText w:val="•"/>
      <w:lvlJc w:val="left"/>
      <w:pPr>
        <w:ind w:left="1211" w:hanging="129"/>
      </w:pPr>
      <w:rPr>
        <w:rFonts w:hint="default"/>
        <w:lang w:val="pl-PL" w:eastAsia="en-US" w:bidi="ar-SA"/>
      </w:rPr>
    </w:lvl>
    <w:lvl w:ilvl="6" w:tplc="D34236CA">
      <w:numFmt w:val="bullet"/>
      <w:lvlText w:val="•"/>
      <w:lvlJc w:val="left"/>
      <w:pPr>
        <w:ind w:left="1424" w:hanging="129"/>
      </w:pPr>
      <w:rPr>
        <w:rFonts w:hint="default"/>
        <w:lang w:val="pl-PL" w:eastAsia="en-US" w:bidi="ar-SA"/>
      </w:rPr>
    </w:lvl>
    <w:lvl w:ilvl="7" w:tplc="2AB000A8">
      <w:numFmt w:val="bullet"/>
      <w:lvlText w:val="•"/>
      <w:lvlJc w:val="left"/>
      <w:pPr>
        <w:ind w:left="1637" w:hanging="129"/>
      </w:pPr>
      <w:rPr>
        <w:rFonts w:hint="default"/>
        <w:lang w:val="pl-PL" w:eastAsia="en-US" w:bidi="ar-SA"/>
      </w:rPr>
    </w:lvl>
    <w:lvl w:ilvl="8" w:tplc="678A8418">
      <w:numFmt w:val="bullet"/>
      <w:lvlText w:val="•"/>
      <w:lvlJc w:val="left"/>
      <w:pPr>
        <w:ind w:left="1850" w:hanging="129"/>
      </w:pPr>
      <w:rPr>
        <w:rFonts w:hint="default"/>
        <w:lang w:val="pl-PL" w:eastAsia="en-US" w:bidi="ar-SA"/>
      </w:rPr>
    </w:lvl>
  </w:abstractNum>
  <w:abstractNum w:abstractNumId="14" w15:restartNumberingAfterBreak="0">
    <w:nsid w:val="75CB452B"/>
    <w:multiLevelType w:val="hybridMultilevel"/>
    <w:tmpl w:val="791C8C2A"/>
    <w:lvl w:ilvl="0" w:tplc="9DB83AC0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217A93E8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A37E9A28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63C6F95E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20D8435C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903017EE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74F2EA18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2480B136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13D08814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15" w15:restartNumberingAfterBreak="0">
    <w:nsid w:val="780660FC"/>
    <w:multiLevelType w:val="hybridMultilevel"/>
    <w:tmpl w:val="010EE2EE"/>
    <w:lvl w:ilvl="0" w:tplc="49C43986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2B28FE92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D3BA3954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98B0FD06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90A693CE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EA1A8718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0820F34A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145C8ED4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F9C001DC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abstractNum w:abstractNumId="16" w15:restartNumberingAfterBreak="0">
    <w:nsid w:val="7CA62DA6"/>
    <w:multiLevelType w:val="hybridMultilevel"/>
    <w:tmpl w:val="FBC8B2B4"/>
    <w:lvl w:ilvl="0" w:tplc="5B6CC64C">
      <w:numFmt w:val="bullet"/>
      <w:lvlText w:val="–"/>
      <w:lvlJc w:val="left"/>
      <w:pPr>
        <w:ind w:left="203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0D445E72">
      <w:numFmt w:val="bullet"/>
      <w:lvlText w:val="•"/>
      <w:lvlJc w:val="left"/>
      <w:pPr>
        <w:ind w:left="407" w:hanging="129"/>
      </w:pPr>
      <w:rPr>
        <w:rFonts w:hint="default"/>
        <w:lang w:val="pl-PL" w:eastAsia="en-US" w:bidi="ar-SA"/>
      </w:rPr>
    </w:lvl>
    <w:lvl w:ilvl="2" w:tplc="C31EE20C">
      <w:numFmt w:val="bullet"/>
      <w:lvlText w:val="•"/>
      <w:lvlJc w:val="left"/>
      <w:pPr>
        <w:ind w:left="615" w:hanging="129"/>
      </w:pPr>
      <w:rPr>
        <w:rFonts w:hint="default"/>
        <w:lang w:val="pl-PL" w:eastAsia="en-US" w:bidi="ar-SA"/>
      </w:rPr>
    </w:lvl>
    <w:lvl w:ilvl="3" w:tplc="75269942">
      <w:numFmt w:val="bullet"/>
      <w:lvlText w:val="•"/>
      <w:lvlJc w:val="left"/>
      <w:pPr>
        <w:ind w:left="822" w:hanging="129"/>
      </w:pPr>
      <w:rPr>
        <w:rFonts w:hint="default"/>
        <w:lang w:val="pl-PL" w:eastAsia="en-US" w:bidi="ar-SA"/>
      </w:rPr>
    </w:lvl>
    <w:lvl w:ilvl="4" w:tplc="1102FA9A">
      <w:numFmt w:val="bullet"/>
      <w:lvlText w:val="•"/>
      <w:lvlJc w:val="left"/>
      <w:pPr>
        <w:ind w:left="1030" w:hanging="129"/>
      </w:pPr>
      <w:rPr>
        <w:rFonts w:hint="default"/>
        <w:lang w:val="pl-PL" w:eastAsia="en-US" w:bidi="ar-SA"/>
      </w:rPr>
    </w:lvl>
    <w:lvl w:ilvl="5" w:tplc="B1FA58F6">
      <w:numFmt w:val="bullet"/>
      <w:lvlText w:val="•"/>
      <w:lvlJc w:val="left"/>
      <w:pPr>
        <w:ind w:left="1238" w:hanging="129"/>
      </w:pPr>
      <w:rPr>
        <w:rFonts w:hint="default"/>
        <w:lang w:val="pl-PL" w:eastAsia="en-US" w:bidi="ar-SA"/>
      </w:rPr>
    </w:lvl>
    <w:lvl w:ilvl="6" w:tplc="5A0C09C8">
      <w:numFmt w:val="bullet"/>
      <w:lvlText w:val="•"/>
      <w:lvlJc w:val="left"/>
      <w:pPr>
        <w:ind w:left="1445" w:hanging="129"/>
      </w:pPr>
      <w:rPr>
        <w:rFonts w:hint="default"/>
        <w:lang w:val="pl-PL" w:eastAsia="en-US" w:bidi="ar-SA"/>
      </w:rPr>
    </w:lvl>
    <w:lvl w:ilvl="7" w:tplc="87846E96">
      <w:numFmt w:val="bullet"/>
      <w:lvlText w:val="•"/>
      <w:lvlJc w:val="left"/>
      <w:pPr>
        <w:ind w:left="1653" w:hanging="129"/>
      </w:pPr>
      <w:rPr>
        <w:rFonts w:hint="default"/>
        <w:lang w:val="pl-PL" w:eastAsia="en-US" w:bidi="ar-SA"/>
      </w:rPr>
    </w:lvl>
    <w:lvl w:ilvl="8" w:tplc="D95ACF96">
      <w:numFmt w:val="bullet"/>
      <w:lvlText w:val="•"/>
      <w:lvlJc w:val="left"/>
      <w:pPr>
        <w:ind w:left="1860" w:hanging="129"/>
      </w:pPr>
      <w:rPr>
        <w:rFonts w:hint="default"/>
        <w:lang w:val="pl-PL" w:eastAsia="en-US" w:bidi="ar-SA"/>
      </w:rPr>
    </w:lvl>
  </w:abstractNum>
  <w:num w:numId="1" w16cid:durableId="1534612103">
    <w:abstractNumId w:val="2"/>
  </w:num>
  <w:num w:numId="2" w16cid:durableId="1340695197">
    <w:abstractNumId w:val="16"/>
  </w:num>
  <w:num w:numId="3" w16cid:durableId="1409305478">
    <w:abstractNumId w:val="10"/>
  </w:num>
  <w:num w:numId="4" w16cid:durableId="1954899026">
    <w:abstractNumId w:val="11"/>
  </w:num>
  <w:num w:numId="5" w16cid:durableId="527068513">
    <w:abstractNumId w:val="9"/>
  </w:num>
  <w:num w:numId="6" w16cid:durableId="1481465027">
    <w:abstractNumId w:val="5"/>
  </w:num>
  <w:num w:numId="7" w16cid:durableId="1569655289">
    <w:abstractNumId w:val="13"/>
  </w:num>
  <w:num w:numId="8" w16cid:durableId="1550266646">
    <w:abstractNumId w:val="8"/>
  </w:num>
  <w:num w:numId="9" w16cid:durableId="1473594857">
    <w:abstractNumId w:val="0"/>
  </w:num>
  <w:num w:numId="10" w16cid:durableId="1756902541">
    <w:abstractNumId w:val="6"/>
  </w:num>
  <w:num w:numId="11" w16cid:durableId="595946782">
    <w:abstractNumId w:val="14"/>
  </w:num>
  <w:num w:numId="12" w16cid:durableId="1842502187">
    <w:abstractNumId w:val="4"/>
  </w:num>
  <w:num w:numId="13" w16cid:durableId="1829055569">
    <w:abstractNumId w:val="12"/>
  </w:num>
  <w:num w:numId="14" w16cid:durableId="282423184">
    <w:abstractNumId w:val="1"/>
  </w:num>
  <w:num w:numId="15" w16cid:durableId="1386443432">
    <w:abstractNumId w:val="7"/>
  </w:num>
  <w:num w:numId="16" w16cid:durableId="1882015586">
    <w:abstractNumId w:val="3"/>
  </w:num>
  <w:num w:numId="17" w16cid:durableId="781461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F5"/>
    <w:rsid w:val="00363C82"/>
    <w:rsid w:val="004F1CBF"/>
    <w:rsid w:val="005121F5"/>
    <w:rsid w:val="00562350"/>
    <w:rsid w:val="007B682F"/>
    <w:rsid w:val="0099527D"/>
    <w:rsid w:val="00CB1C60"/>
    <w:rsid w:val="00F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B77A"/>
  <w15:chartTrackingRefBased/>
  <w15:docId w15:val="{FECC23B1-F7DB-4A81-8F69-4A20CEE1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2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1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1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1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1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1F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5121F5"/>
    <w:pPr>
      <w:widowControl w:val="0"/>
      <w:autoSpaceDE w:val="0"/>
      <w:autoSpaceDN w:val="0"/>
      <w:spacing w:after="0" w:line="240" w:lineRule="auto"/>
      <w:ind w:left="203"/>
    </w:pPr>
    <w:rPr>
      <w:rFonts w:ascii="Arial Black" w:eastAsia="Arial Black" w:hAnsi="Arial Black" w:cs="Arial Black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2</cp:revision>
  <dcterms:created xsi:type="dcterms:W3CDTF">2025-09-06T20:50:00Z</dcterms:created>
  <dcterms:modified xsi:type="dcterms:W3CDTF">2025-09-06T21:05:00Z</dcterms:modified>
</cp:coreProperties>
</file>